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48CA" w14:textId="77777777" w:rsidR="00EA3086" w:rsidRPr="00EA3086" w:rsidRDefault="00EA3086" w:rsidP="00EA3086">
      <w:pPr>
        <w:pStyle w:val="Podnadpis"/>
        <w:spacing w:line="20" w:lineRule="exact"/>
        <w:rPr>
          <w:sz w:val="20"/>
        </w:rPr>
      </w:pPr>
    </w:p>
    <w:p w14:paraId="7483194A" w14:textId="34FCB457" w:rsidR="00EA3086" w:rsidRPr="00C634E7" w:rsidRDefault="00CA14E5" w:rsidP="00C634E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bookmarkStart w:id="0" w:name="_Hlk194492478"/>
      <w:r>
        <w:rPr>
          <w:rFonts w:asciiTheme="majorHAnsi" w:hAnsiTheme="majorHAnsi" w:cs="Arial"/>
          <w:b/>
          <w:sz w:val="24"/>
          <w:szCs w:val="24"/>
        </w:rPr>
        <w:t xml:space="preserve">Příloha č. 10 </w:t>
      </w:r>
      <w:bookmarkEnd w:id="0"/>
      <w:r w:rsidR="00C634E7">
        <w:rPr>
          <w:rFonts w:ascii="Arial" w:eastAsia="Arial" w:hAnsi="Arial" w:cs="Arial"/>
          <w:sz w:val="20"/>
          <w:szCs w:val="20"/>
        </w:rPr>
        <w:t xml:space="preserve">    </w:t>
      </w:r>
      <w:r w:rsidR="00EA3086" w:rsidRPr="00784A45">
        <w:rPr>
          <w:rFonts w:asciiTheme="majorHAnsi" w:hAnsiTheme="majorHAnsi" w:cs="Arial"/>
          <w:b/>
          <w:sz w:val="24"/>
          <w:szCs w:val="24"/>
        </w:rPr>
        <w:t>ČESTNÉ PROHLÁŠENÍ</w:t>
      </w:r>
    </w:p>
    <w:p w14:paraId="646E2078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E08DB5" w14:textId="77777777" w:rsidR="00EA3086" w:rsidRPr="00334AAD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14A94B19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45B891D7" w14:textId="77777777" w:rsidR="00C634E7" w:rsidRPr="009C459B" w:rsidRDefault="00C634E7" w:rsidP="00C634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Arial" w:eastAsia="Arial" w:hAnsi="Arial" w:cs="Arial"/>
          <w:sz w:val="20"/>
          <w:szCs w:val="20"/>
        </w:rPr>
      </w:pPr>
      <w:r w:rsidRPr="009C459B">
        <w:rPr>
          <w:rFonts w:ascii="Arial" w:eastAsia="Arial" w:hAnsi="Arial" w:cs="Arial"/>
          <w:sz w:val="20"/>
          <w:szCs w:val="20"/>
        </w:rPr>
        <w:t>Název projektu: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9C459B">
        <w:rPr>
          <w:rFonts w:ascii="Arial" w:eastAsia="Arial" w:hAnsi="Arial" w:cs="Arial"/>
          <w:sz w:val="20"/>
          <w:szCs w:val="20"/>
        </w:rPr>
        <w:tab/>
        <w:t>„Revitalizace chrámu Zvěstování Panny Marie ve Šternberku“</w:t>
      </w:r>
    </w:p>
    <w:p w14:paraId="54BFD100" w14:textId="77777777" w:rsidR="00C634E7" w:rsidRDefault="00C634E7" w:rsidP="00C634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Arial" w:eastAsia="Arial" w:hAnsi="Arial" w:cs="Arial"/>
          <w:sz w:val="20"/>
          <w:szCs w:val="20"/>
        </w:rPr>
      </w:pPr>
      <w:r w:rsidRPr="009C459B">
        <w:rPr>
          <w:rFonts w:ascii="Arial" w:eastAsia="Arial" w:hAnsi="Arial" w:cs="Arial"/>
          <w:sz w:val="20"/>
          <w:szCs w:val="20"/>
        </w:rPr>
        <w:t>Registrační číslo projektu:</w:t>
      </w:r>
      <w:r w:rsidRPr="009C459B">
        <w:rPr>
          <w:rFonts w:ascii="Arial" w:eastAsia="Arial" w:hAnsi="Arial" w:cs="Arial"/>
          <w:sz w:val="20"/>
          <w:szCs w:val="20"/>
        </w:rPr>
        <w:tab/>
        <w:t>CZ.06.04.04/00/22_062/0004260</w:t>
      </w:r>
    </w:p>
    <w:p w14:paraId="5DC1DC6B" w14:textId="77777777" w:rsidR="00C634E7" w:rsidRPr="00334AAD" w:rsidRDefault="00C634E7" w:rsidP="00C634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832" w:hanging="2832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>
        <w:rPr>
          <w:rFonts w:ascii="Arial" w:eastAsia="Arial" w:hAnsi="Arial" w:cs="Arial"/>
          <w:sz w:val="20"/>
          <w:szCs w:val="20"/>
        </w:rPr>
        <w:tab/>
      </w:r>
      <w:r w:rsidRPr="009C459B">
        <w:rPr>
          <w:rFonts w:ascii="Arial" w:eastAsia="Arial" w:hAnsi="Arial" w:cs="Arial"/>
          <w:sz w:val="20"/>
          <w:szCs w:val="20"/>
        </w:rPr>
        <w:t>Revitalizace chrámu zvěstování Panny Marie ve Šternberku – stavební práce I</w:t>
      </w:r>
    </w:p>
    <w:p w14:paraId="425890DE" w14:textId="77777777" w:rsidR="00EA3086" w:rsidRPr="00334AAD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510B21A5" w14:textId="6A9EF5C0" w:rsidR="00EA3086" w:rsidRPr="00334AAD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043E7483" w14:textId="77777777" w:rsidR="00EA3086" w:rsidRPr="00334AA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  <w:t>……….....</w:t>
      </w:r>
      <w:r>
        <w:rPr>
          <w:rFonts w:ascii="Arial" w:eastAsia="Arial" w:hAnsi="Arial" w:cs="Arial"/>
          <w:sz w:val="20"/>
          <w:szCs w:val="20"/>
        </w:rPr>
        <w:t>........</w:t>
      </w:r>
      <w:r w:rsidRPr="00334AAD">
        <w:rPr>
          <w:rFonts w:ascii="Arial" w:eastAsia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6B087EFC" w14:textId="77777777" w:rsidR="00EA3086" w:rsidRPr="00334AAD" w:rsidRDefault="00EA3086" w:rsidP="00EA3086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3FFC68A2" w14:textId="77777777" w:rsidR="00EA3086" w:rsidRPr="00334AA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77DDC9F" w14:textId="77777777" w:rsidR="00EA3086" w:rsidRPr="00334AAD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22857B8E" w14:textId="77777777" w:rsidR="00EA3086" w:rsidRPr="00334AAD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5E1CE79" w14:textId="398F5380" w:rsidR="00EA3086" w:rsidRPr="00EA3086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72BAFAA1" w14:textId="2BDE7C53" w:rsidR="00EA3086" w:rsidRPr="00EA3086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EA3086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85852F7" w14:textId="1DCACDF4" w:rsidR="00EA3086" w:rsidRPr="00533B4B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533B4B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</w:t>
      </w:r>
      <w:r w:rsidR="00C634E7">
        <w:rPr>
          <w:rFonts w:ascii="Arial" w:eastAsia="Arial" w:hAnsi="Arial" w:cs="Arial"/>
          <w:b/>
          <w:bCs/>
          <w:sz w:val="20"/>
          <w:szCs w:val="20"/>
        </w:rPr>
        <w:t>y.</w:t>
      </w:r>
    </w:p>
    <w:p w14:paraId="500ABF14" w14:textId="77777777" w:rsidR="00EA3086" w:rsidRPr="00334AA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AC1D6B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352CDB1" w14:textId="77777777" w:rsidR="00EA3086" w:rsidRPr="00334AA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AA9E150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2355DA8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456B439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4CBF68" w14:textId="77777777" w:rsidR="00EA3086" w:rsidRPr="00334AA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57C450" w14:textId="77777777" w:rsidR="00EA3086" w:rsidRPr="00334AA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00325DB1" w14:textId="68496D7E" w:rsidR="008905B6" w:rsidRPr="009D634B" w:rsidRDefault="00EA3086" w:rsidP="009D634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8905B6" w:rsidRPr="009D634B" w:rsidSect="00E8474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D867" w14:textId="77777777" w:rsidR="005D2B2D" w:rsidRDefault="005D2B2D" w:rsidP="00FB5CC8">
      <w:pPr>
        <w:spacing w:after="0" w:line="240" w:lineRule="auto"/>
      </w:pPr>
      <w:r>
        <w:separator/>
      </w:r>
    </w:p>
  </w:endnote>
  <w:endnote w:type="continuationSeparator" w:id="0">
    <w:p w14:paraId="48673A47" w14:textId="77777777" w:rsidR="005D2B2D" w:rsidRDefault="005D2B2D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0F810" w14:textId="77777777" w:rsidR="005D2B2D" w:rsidRDefault="005D2B2D" w:rsidP="00FB5CC8">
      <w:pPr>
        <w:spacing w:after="0" w:line="240" w:lineRule="auto"/>
      </w:pPr>
      <w:r>
        <w:separator/>
      </w:r>
    </w:p>
  </w:footnote>
  <w:footnote w:type="continuationSeparator" w:id="0">
    <w:p w14:paraId="03108E25" w14:textId="77777777" w:rsidR="005D2B2D" w:rsidRDefault="005D2B2D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2" name="Obrázek 2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3E93" w14:textId="77777777" w:rsidR="004578F3" w:rsidRDefault="004578F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8BAA1B9" wp14:editId="0ADB1B70">
          <wp:simplePos x="0" y="0"/>
          <wp:positionH relativeFrom="margin">
            <wp:posOffset>241300</wp:posOffset>
          </wp:positionH>
          <wp:positionV relativeFrom="paragraph">
            <wp:posOffset>221615</wp:posOffset>
          </wp:positionV>
          <wp:extent cx="5637530" cy="928370"/>
          <wp:effectExtent l="0" t="0" r="1270" b="5080"/>
          <wp:wrapTopAndBottom/>
          <wp:docPr id="1" name="Obrázek 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612206">
    <w:abstractNumId w:val="0"/>
  </w:num>
  <w:num w:numId="2" w16cid:durableId="33576358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774067">
    <w:abstractNumId w:val="7"/>
  </w:num>
  <w:num w:numId="4" w16cid:durableId="19977642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7703606">
    <w:abstractNumId w:val="7"/>
  </w:num>
  <w:num w:numId="6" w16cid:durableId="1157572470">
    <w:abstractNumId w:val="8"/>
  </w:num>
  <w:num w:numId="7" w16cid:durableId="1933858351">
    <w:abstractNumId w:val="1"/>
  </w:num>
  <w:num w:numId="8" w16cid:durableId="1680739349">
    <w:abstractNumId w:val="6"/>
  </w:num>
  <w:num w:numId="9" w16cid:durableId="1812088239">
    <w:abstractNumId w:val="5"/>
  </w:num>
  <w:num w:numId="10" w16cid:durableId="1301111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D6545"/>
    <w:rsid w:val="00130972"/>
    <w:rsid w:val="00132B9B"/>
    <w:rsid w:val="0014254A"/>
    <w:rsid w:val="00145764"/>
    <w:rsid w:val="00150AB4"/>
    <w:rsid w:val="00152673"/>
    <w:rsid w:val="00161EE1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4538B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502B00"/>
    <w:rsid w:val="00505401"/>
    <w:rsid w:val="00551C9A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161F6"/>
    <w:rsid w:val="00622B6D"/>
    <w:rsid w:val="0064190B"/>
    <w:rsid w:val="0065789A"/>
    <w:rsid w:val="006724F0"/>
    <w:rsid w:val="006B6AE0"/>
    <w:rsid w:val="006C1722"/>
    <w:rsid w:val="006C17C7"/>
    <w:rsid w:val="006C27C2"/>
    <w:rsid w:val="006E3222"/>
    <w:rsid w:val="006E6555"/>
    <w:rsid w:val="00700424"/>
    <w:rsid w:val="00713DA5"/>
    <w:rsid w:val="007413BA"/>
    <w:rsid w:val="0075738E"/>
    <w:rsid w:val="007807B5"/>
    <w:rsid w:val="00784A45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638E8"/>
    <w:rsid w:val="00971610"/>
    <w:rsid w:val="00984571"/>
    <w:rsid w:val="0098581E"/>
    <w:rsid w:val="009D634B"/>
    <w:rsid w:val="00A04C12"/>
    <w:rsid w:val="00A0645D"/>
    <w:rsid w:val="00A06EF0"/>
    <w:rsid w:val="00A27F5A"/>
    <w:rsid w:val="00A40B28"/>
    <w:rsid w:val="00A5228E"/>
    <w:rsid w:val="00A8148D"/>
    <w:rsid w:val="00AD7751"/>
    <w:rsid w:val="00B02459"/>
    <w:rsid w:val="00B031AB"/>
    <w:rsid w:val="00B1574C"/>
    <w:rsid w:val="00B5275D"/>
    <w:rsid w:val="00B6234B"/>
    <w:rsid w:val="00B638F7"/>
    <w:rsid w:val="00B915F9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634E7"/>
    <w:rsid w:val="00C743B9"/>
    <w:rsid w:val="00CA14E5"/>
    <w:rsid w:val="00CC1904"/>
    <w:rsid w:val="00CC320E"/>
    <w:rsid w:val="00D131AD"/>
    <w:rsid w:val="00D138FF"/>
    <w:rsid w:val="00D1721D"/>
    <w:rsid w:val="00D40277"/>
    <w:rsid w:val="00D47A2C"/>
    <w:rsid w:val="00D8527D"/>
    <w:rsid w:val="00D937C9"/>
    <w:rsid w:val="00DA40BA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Dušan Sedláček</cp:lastModifiedBy>
  <cp:revision>3</cp:revision>
  <dcterms:created xsi:type="dcterms:W3CDTF">2025-02-27T15:57:00Z</dcterms:created>
  <dcterms:modified xsi:type="dcterms:W3CDTF">2025-04-02T11:22:00Z</dcterms:modified>
</cp:coreProperties>
</file>